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拓展训练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2020年中考物理</w:t>
      </w:r>
      <w:r>
        <w:rPr>
          <w:rFonts w:hint="eastAsia"/>
          <w:b/>
          <w:bCs/>
          <w:sz w:val="28"/>
          <w:szCs w:val="36"/>
        </w:rPr>
        <w:t>专题十二  简单机械《真题篇》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1．如图所示的四种情景中，使用的工具属于费力杠杆的是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3791585" cy="621665"/>
            <wp:effectExtent l="0" t="0" r="18415" b="6985"/>
            <wp:docPr id="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食品夹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裁纸刀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托盘天平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D．瓶盖起子</w:t>
      </w:r>
    </w:p>
    <w:p>
      <w:pPr>
        <w:rPr>
          <w:rFonts w:hint="eastAsia"/>
        </w:rPr>
      </w:pPr>
      <w:r>
        <w:rPr>
          <w:rFonts w:hint="eastAsia"/>
        </w:rPr>
        <w:t>2．《墨经》最早记述了秤的杠杆原理，如图中“标”“本”表示力臂，“权”“重”表示力，以下说法符合杠杆平衡原理的是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819785"/>
            <wp:effectExtent l="0" t="0" r="6985" b="18415"/>
            <wp:docPr id="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A．“权”小于“重”时，A端一定上扬</w:t>
      </w:r>
    </w:p>
    <w:p>
      <w:pPr>
        <w:rPr>
          <w:rFonts w:hint="eastAsia"/>
        </w:rPr>
      </w:pPr>
      <w:r>
        <w:rPr>
          <w:rFonts w:hint="eastAsia"/>
        </w:rPr>
        <w:t>B．“权”小于“重”时，“标”一定小于“本”</w:t>
      </w:r>
    </w:p>
    <w:p>
      <w:pPr>
        <w:rPr>
          <w:rFonts w:hint="eastAsia"/>
        </w:rPr>
      </w:pPr>
      <w:r>
        <w:rPr>
          <w:rFonts w:hint="eastAsia"/>
        </w:rPr>
        <w:t>C．增大“重”时，应把“权”向A端移</w:t>
      </w:r>
    </w:p>
    <w:p>
      <w:pPr>
        <w:rPr>
          <w:rFonts w:hint="eastAsia"/>
        </w:rPr>
      </w:pPr>
      <w:r>
        <w:rPr>
          <w:rFonts w:hint="eastAsia"/>
        </w:rPr>
        <w:t>D．增大“重”时，应更换更小的“权”</w:t>
      </w:r>
    </w:p>
    <w:p>
      <w:pPr>
        <w:rPr>
          <w:rFonts w:hint="eastAsia"/>
        </w:rPr>
      </w:pPr>
      <w:r>
        <w:rPr>
          <w:rFonts w:hint="eastAsia"/>
        </w:rPr>
        <w:t>3．如图所示的杠杆正处于水平平衡，若在杠杆两边的钩码下再加一个钩码（钩码的质量都相同），杠杆将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646430"/>
            <wp:effectExtent l="0" t="0" r="635" b="1270"/>
            <wp:docPr id="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A．还继续处于水平平衡</w:t>
      </w:r>
    </w:p>
    <w:p>
      <w:pPr>
        <w:rPr>
          <w:rFonts w:hint="eastAsia"/>
        </w:rPr>
      </w:pPr>
      <w:r>
        <w:rPr>
          <w:rFonts w:hint="eastAsia"/>
        </w:rPr>
        <w:t>B．右端上升，左端下降</w:t>
      </w:r>
    </w:p>
    <w:p>
      <w:pPr>
        <w:rPr>
          <w:rFonts w:hint="eastAsia"/>
        </w:rPr>
      </w:pPr>
      <w:r>
        <w:rPr>
          <w:rFonts w:hint="eastAsia"/>
        </w:rPr>
        <w:t>C．右端下降，左端上升</w:t>
      </w:r>
    </w:p>
    <w:p>
      <w:pPr>
        <w:rPr>
          <w:rFonts w:hint="eastAsia"/>
        </w:rPr>
      </w:pPr>
      <w:r>
        <w:rPr>
          <w:rFonts w:hint="eastAsia"/>
        </w:rPr>
        <w:t>D．无法确定杠杆的运动状态</w:t>
      </w:r>
    </w:p>
    <w:p>
      <w:pPr>
        <w:rPr>
          <w:rFonts w:hint="eastAsia"/>
        </w:rPr>
      </w:pPr>
      <w:r>
        <w:rPr>
          <w:rFonts w:hint="eastAsia"/>
        </w:rPr>
        <w:t>4．在探究“杠杆平衡条件”实验中，杠杆在力F作用下水平平衡，如图所示，现将弹簧测力计绕B点从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位置转动到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位置过程中，杠杆始终保持水平平衡；则拉力F与其力臂的乘积变化情况是(  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一直变小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B．一直变大</w:t>
      </w:r>
    </w:p>
    <w:p>
      <w:pPr>
        <w:rPr>
          <w:rFonts w:hint="eastAsia"/>
        </w:rPr>
      </w:pPr>
      <w:r>
        <w:rPr>
          <w:rFonts w:hint="eastAsia"/>
        </w:rPr>
        <w:t>C．一直不变</w:t>
      </w:r>
    </w:p>
    <w:p>
      <w:pPr>
        <w:rPr>
          <w:rFonts w:hint="eastAsia"/>
        </w:rPr>
      </w:pPr>
      <w:r>
        <w:rPr>
          <w:rFonts w:hint="eastAsia"/>
        </w:rPr>
        <w:t>D．先变小后变大</w:t>
      </w:r>
    </w:p>
    <w:p>
      <w:pPr>
        <w:rPr>
          <w:rFonts w:hint="eastAsia"/>
        </w:rPr>
      </w:pPr>
      <w:r>
        <w:rPr>
          <w:rFonts w:hint="eastAsia"/>
        </w:rPr>
        <w:t>5．将一个重为4.5 N的物体沿斜面从底端匀速拉到顶端（如图所示），斜面长1.2 m，离0.4 m，斜面对物体的摩擦力为0.3 N（物体大小可忽略）．则下列说法正确的是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49680" cy="664210"/>
            <wp:effectExtent l="0" t="0" r="7620" b="2540"/>
            <wp:docPr id="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A．沿斜面向上的拉力0.3 N</w:t>
      </w:r>
    </w:p>
    <w:p>
      <w:pPr>
        <w:rPr>
          <w:rFonts w:hint="eastAsia"/>
        </w:rPr>
      </w:pPr>
      <w:r>
        <w:rPr>
          <w:rFonts w:hint="eastAsia"/>
        </w:rPr>
        <w:t>B．有用功0. 36 J，机械效率20%</w:t>
      </w:r>
    </w:p>
    <w:p>
      <w:pPr>
        <w:rPr>
          <w:rFonts w:hint="eastAsia"/>
        </w:rPr>
      </w:pPr>
      <w:r>
        <w:rPr>
          <w:rFonts w:hint="eastAsia"/>
        </w:rPr>
        <w:t>C．有用功1.8 J，机械效率20%</w:t>
      </w:r>
    </w:p>
    <w:p>
      <w:pPr>
        <w:rPr>
          <w:rFonts w:hint="eastAsia"/>
        </w:rPr>
      </w:pPr>
      <w:r>
        <w:rPr>
          <w:rFonts w:hint="eastAsia"/>
        </w:rPr>
        <w:t>D．总功2.16 J，机械效率83. 3%</w:t>
      </w:r>
    </w:p>
    <w:p>
      <w:pPr>
        <w:rPr>
          <w:rFonts w:hint="eastAsia"/>
        </w:rPr>
      </w:pPr>
      <w:r>
        <w:rPr>
          <w:rFonts w:hint="eastAsia"/>
        </w:rPr>
        <w:t>6．如图，用滑轮组将600 N的重物在10 s内匀速提升了2m，动滑轮重为100 N(不计绳重和摩擦)，下列说法正确的是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85470" cy="819785"/>
            <wp:effectExtent l="0" t="0" r="5080" b="18415"/>
            <wp:docPr id="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A．绳子自由端拉力的功率是70 W</w:t>
      </w:r>
    </w:p>
    <w:p>
      <w:pPr>
        <w:rPr>
          <w:rFonts w:hint="eastAsia"/>
        </w:rPr>
      </w:pPr>
      <w:r>
        <w:rPr>
          <w:rFonts w:hint="eastAsia"/>
        </w:rPr>
        <w:t>B．滑轮组的机械效率是85. 7%</w:t>
      </w:r>
    </w:p>
    <w:p>
      <w:pPr>
        <w:rPr>
          <w:rFonts w:hint="eastAsia"/>
        </w:rPr>
      </w:pPr>
      <w:r>
        <w:rPr>
          <w:rFonts w:hint="eastAsia"/>
        </w:rPr>
        <w:t>C．提升重物的过程中所做的额外功是400 J</w:t>
      </w:r>
    </w:p>
    <w:p>
      <w:pPr>
        <w:rPr>
          <w:rFonts w:hint="eastAsia"/>
        </w:rPr>
      </w:pPr>
      <w:r>
        <w:rPr>
          <w:rFonts w:hint="eastAsia"/>
        </w:rPr>
        <w:t>D．提升的重物变成400 N时，滑轮组的机械效率将变大</w:t>
      </w:r>
    </w:p>
    <w:p>
      <w:pPr>
        <w:rPr>
          <w:rFonts w:hint="eastAsia"/>
        </w:rPr>
      </w:pPr>
      <w:r>
        <w:rPr>
          <w:rFonts w:hint="eastAsia"/>
        </w:rPr>
        <w:t>7．部分农户在新建住房时，常利用如图所示的简易滑轮提升建材．在一次提升建材的过程中，建筑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人用400 N的拉力，将重600 N的建材在10 s内匀速提高3 m.则下列判断正确的是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48640" cy="829310"/>
            <wp:effectExtent l="0" t="0" r="3810" b="8890"/>
            <wp:docPr id="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A．滑轮所做的有用功为1200 J</w:t>
      </w:r>
    </w:p>
    <w:p>
      <w:pPr>
        <w:rPr>
          <w:rFonts w:hint="eastAsia"/>
        </w:rPr>
      </w:pPr>
      <w:r>
        <w:rPr>
          <w:rFonts w:hint="eastAsia"/>
        </w:rPr>
        <w:t>B．滑轮受到的重力为100 N</w:t>
      </w:r>
    </w:p>
    <w:p>
      <w:pPr>
        <w:rPr>
          <w:rFonts w:hint="eastAsia"/>
        </w:rPr>
      </w:pPr>
      <w:r>
        <w:rPr>
          <w:rFonts w:hint="eastAsia"/>
        </w:rPr>
        <w:t>C．该滑轮的机械效率</w:t>
      </w:r>
      <w:r>
        <w:rPr>
          <w:rFonts w:hint="eastAsia" w:ascii="宋体" w:hAnsi="宋体" w:eastAsia="宋体" w:cs="宋体"/>
        </w:rPr>
        <w:t>η</w:t>
      </w:r>
      <w:r>
        <w:rPr>
          <w:rFonts w:hint="eastAsia"/>
        </w:rPr>
        <w:t>=75%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D．绳子自由端移动的速度大小为0.3m／s</w:t>
      </w:r>
    </w:p>
    <w:p>
      <w:pPr>
        <w:rPr>
          <w:rFonts w:hint="eastAsia"/>
        </w:rPr>
      </w:pPr>
      <w:r>
        <w:rPr>
          <w:rFonts w:hint="eastAsia"/>
        </w:rPr>
        <w:t>8．关于功率、机械效率的说法正确的是    (    )</w:t>
      </w:r>
    </w:p>
    <w:p>
      <w:pPr>
        <w:rPr>
          <w:rFonts w:hint="eastAsia"/>
        </w:rPr>
      </w:pPr>
      <w:r>
        <w:rPr>
          <w:rFonts w:hint="eastAsia"/>
        </w:rPr>
        <w:t>A．做功多的机器机械效率一定高</w:t>
      </w:r>
    </w:p>
    <w:p>
      <w:pPr>
        <w:rPr>
          <w:rFonts w:hint="eastAsia"/>
        </w:rPr>
      </w:pPr>
      <w:r>
        <w:rPr>
          <w:rFonts w:hint="eastAsia"/>
        </w:rPr>
        <w:t>B．机械效率高的机器功率一定大</w:t>
      </w:r>
    </w:p>
    <w:p>
      <w:pPr>
        <w:rPr>
          <w:rFonts w:hint="eastAsia"/>
        </w:rPr>
      </w:pPr>
      <w:r>
        <w:rPr>
          <w:rFonts w:hint="eastAsia"/>
        </w:rPr>
        <w:t>C．功率小的机器做功慢</w:t>
      </w:r>
    </w:p>
    <w:p>
      <w:pPr>
        <w:rPr>
          <w:rFonts w:hint="eastAsia"/>
        </w:rPr>
      </w:pPr>
      <w:r>
        <w:rPr>
          <w:rFonts w:hint="eastAsia"/>
        </w:rPr>
        <w:t>D．功率大的机器做功时间一定短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将—个重240 N的物体匀速推到斜面顶端，人沿斜面向上的推力为120 N，如图所示，物体沿斜面移动的距离s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m，上升的高度h=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 m，则人对物体做的有用功是____J，斜面的机械效率是____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88390" cy="707390"/>
            <wp:effectExtent l="0" t="0" r="16510" b="16510"/>
            <wp:docPr id="1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如图所示，将长为1.2米的轻质木棒平放在水平方形台面上，左右两端点分别为A、B，它们距台面边缘处的距离均为0.3米，在A端挂一个重为30牛的物体，在B端挂一个重为G的物体．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804545"/>
            <wp:effectExtent l="0" t="0" r="3175" b="14605"/>
            <wp:docPr id="1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(1)若G=30牛，台面受到木棒的压力为____牛．</w:t>
      </w:r>
    </w:p>
    <w:p>
      <w:pPr>
        <w:rPr>
          <w:rFonts w:hint="eastAsia"/>
        </w:rPr>
      </w:pPr>
      <w:r>
        <w:rPr>
          <w:rFonts w:hint="eastAsia"/>
        </w:rPr>
        <w:t>(2)若要使木棒右端下沉，B端挂的物体至少要大于____牛．</w:t>
      </w:r>
    </w:p>
    <w:p>
      <w:pPr>
        <w:rPr>
          <w:rFonts w:hint="eastAsia"/>
        </w:rPr>
      </w:pPr>
      <w:r>
        <w:rPr>
          <w:rFonts w:hint="eastAsia"/>
        </w:rPr>
        <w:t>(3)若B端挂物体后，木棒仍在水平台面上静止，则G的取值范围为____牛．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如图所示，在滑轮组的作用下，重为300 N的A物体以0.2 m/s的速度匀速上升，动滑轮重为60 N，不计绳重和摩擦．则绳子自由端的拉力F=____N，拉力F做功的功率P=____W.</w:t>
      </w:r>
    </w:p>
    <w:p>
      <w:pPr>
        <w:rPr>
          <w:rFonts w:hint="eastAsia"/>
        </w:rPr>
      </w:pPr>
      <w:r>
        <w:drawing>
          <wp:inline distT="0" distB="0" distL="114300" distR="114300">
            <wp:extent cx="377825" cy="972185"/>
            <wp:effectExtent l="0" t="0" r="3175" b="18415"/>
            <wp:docPr id="13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起重机将0.9 t的货物匀速提升10 m的过程申所做的额外功是</w:t>
      </w:r>
      <w:r>
        <w:rPr>
          <w:rFonts w:hint="eastAsia"/>
          <w:position w:val="-8"/>
        </w:rPr>
        <w:object>
          <v:shape id="_x0000_i1025" o:spt="75" type="#_x0000_t75" style="height:15pt;width:2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 xml:space="preserve"> J．该过程中起重机对货物做的功是____J，起重机机械效率是 ____．(g取10 N/kg)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如图所示，轻质杠杆OA在路灯和轻绳AB的共同作用下，在水平方向处于静止状态，请画出轻绳AB对杠杆的动力</w:t>
      </w:r>
      <w:r>
        <w:rPr>
          <w:rFonts w:hint="eastAsia"/>
          <w:position w:val="-10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>的力臂</w:t>
      </w:r>
      <w:r>
        <w:rPr>
          <w:rFonts w:hint="eastAsia"/>
          <w:position w:val="-10"/>
        </w:rPr>
        <w:object>
          <v:shape id="_x0000_i1027" o:spt="75" type="#_x0000_t75" style="height:13.95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</w:rPr>
        <w:t>和阻力</w:t>
      </w:r>
      <w:r>
        <w:rPr>
          <w:rFonts w:hint="eastAsia"/>
          <w:position w:val="-10"/>
        </w:rPr>
        <w:object>
          <v:shape id="_x0000_i1028" o:spt="75" type="#_x0000_t75" style="height:13.95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</w:rPr>
        <w:t>的示意图．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789305"/>
            <wp:effectExtent l="0" t="0" r="15240" b="10795"/>
            <wp:docPr id="14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在“探究杠杆的平衡条件”实验中：</w:t>
      </w:r>
    </w:p>
    <w:p>
      <w:pPr>
        <w:rPr>
          <w:rFonts w:hint="eastAsia"/>
        </w:rPr>
      </w:pPr>
      <w:r>
        <w:drawing>
          <wp:inline distT="0" distB="0" distL="114300" distR="114300">
            <wp:extent cx="2624455" cy="966470"/>
            <wp:effectExtent l="0" t="0" r="4445" b="5080"/>
            <wp:docPr id="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(1)图甲中，为使杠杆在水平位置平衡，应将右端的平衡螺母向____侧调节．</w:t>
      </w:r>
    </w:p>
    <w:p>
      <w:pPr>
        <w:rPr>
          <w:rFonts w:hint="eastAsia"/>
        </w:rPr>
      </w:pPr>
      <w:r>
        <w:rPr>
          <w:rFonts w:hint="eastAsia"/>
        </w:rPr>
        <w:t>(2)图乙中，杠杆恰好处于水平平衡状态，若在A处下方再挂一个钩码，则B处所挂钩码须向右移动____格，可使杠杆在水平位置再次平衡．</w:t>
      </w:r>
    </w:p>
    <w:p>
      <w:pPr>
        <w:rPr>
          <w:rFonts w:hint="eastAsia"/>
        </w:rPr>
      </w:pPr>
      <w:r>
        <w:rPr>
          <w:rFonts w:hint="eastAsia"/>
        </w:rPr>
        <w:t>(3)杠杆处于图甲所示位置时，小李同学就在杠杆上挂钩码进行实验，小明认为这样操作会对实验产生以下影响：</w:t>
      </w:r>
    </w:p>
    <w:p>
      <w:pPr>
        <w:rPr>
          <w:rFonts w:hint="eastAsia"/>
        </w:rPr>
      </w:pPr>
      <w:r>
        <w:rPr>
          <w:rFonts w:hint="eastAsia"/>
        </w:rPr>
        <w:t>①杠杆自身重力可能会对实验产生影响</w:t>
      </w:r>
    </w:p>
    <w:p>
      <w:pPr>
        <w:rPr>
          <w:rFonts w:hint="eastAsia"/>
        </w:rPr>
      </w:pPr>
      <w:r>
        <w:rPr>
          <w:rFonts w:hint="eastAsia"/>
        </w:rPr>
        <w:t>②可能不便于测量力臂或出现力臂测量错误</w:t>
      </w:r>
    </w:p>
    <w:p>
      <w:pPr>
        <w:rPr>
          <w:rFonts w:hint="eastAsia"/>
        </w:rPr>
      </w:pPr>
      <w:r>
        <w:rPr>
          <w:rFonts w:hint="eastAsia"/>
        </w:rPr>
        <w:t>③无法得出杠杆平衡条件</w:t>
      </w:r>
    </w:p>
    <w:p>
      <w:pPr>
        <w:rPr>
          <w:rFonts w:hint="eastAsia"/>
        </w:rPr>
      </w:pPr>
      <w:r>
        <w:rPr>
          <w:rFonts w:hint="eastAsia"/>
        </w:rPr>
        <w:t>你认为正确的是____．</w:t>
      </w:r>
    </w:p>
    <w:p>
      <w:pPr>
        <w:rPr>
          <w:rFonts w:hint="eastAsia"/>
        </w:rPr>
      </w:pPr>
      <w:r>
        <w:rPr>
          <w:rFonts w:hint="eastAsia"/>
        </w:rPr>
        <w:t xml:space="preserve">A．①②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①③    C．②③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某小组同学测量滑轮组的机械效率．实验步骤有：</w:t>
      </w:r>
    </w:p>
    <w:p>
      <w:pPr>
        <w:rPr>
          <w:rFonts w:hint="eastAsia"/>
        </w:rPr>
      </w:pPr>
      <w:r>
        <w:drawing>
          <wp:inline distT="0" distB="0" distL="114300" distR="114300">
            <wp:extent cx="417830" cy="1029970"/>
            <wp:effectExtent l="0" t="0" r="1270" b="17780"/>
            <wp:docPr id="1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)按照如图所示安装滑轮组，测钩码重力G并记钩码和绳端的位置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 w:ascii="宋体" w:hAnsi="宋体" w:eastAsia="宋体" w:cs="宋体"/>
        </w:rPr>
        <w:t>ⅱ</w:t>
      </w:r>
      <w:r>
        <w:rPr>
          <w:rFonts w:hint="eastAsia"/>
        </w:rPr>
        <w:t>)用弹簧测力计缓慢拉动绳端，使钩码上升，读出拉力F的</w:t>
      </w:r>
    </w:p>
    <w:p>
      <w:pPr>
        <w:rPr>
          <w:rFonts w:hint="eastAsia"/>
        </w:rPr>
      </w:pPr>
      <w:r>
        <w:rPr>
          <w:rFonts w:hint="eastAsia"/>
        </w:rPr>
        <w:t xml:space="preserve">  值，并测出钩码上升的高度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和绳端移动的距离s；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 w:ascii="宋体" w:hAnsi="宋体" w:eastAsia="宋体" w:cs="宋体"/>
        </w:rPr>
        <w:t>ⅲ</w:t>
      </w:r>
      <w:r>
        <w:rPr>
          <w:rFonts w:hint="eastAsia"/>
        </w:rPr>
        <w:t>)记录实验数据填入表格中（表格略）；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 w:ascii="宋体" w:hAnsi="宋体" w:eastAsia="宋体" w:cs="宋体"/>
        </w:rPr>
        <w:t>ⅳ</w:t>
      </w:r>
      <w:r>
        <w:rPr>
          <w:rFonts w:hint="eastAsia"/>
        </w:rPr>
        <w:t>)多次改变钩码的数量，重复上述实验；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 w:ascii="宋体" w:hAnsi="宋体" w:eastAsia="宋体" w:cs="宋体"/>
        </w:rPr>
        <w:t>ⅴ</w:t>
      </w:r>
      <w:r>
        <w:rPr>
          <w:rFonts w:hint="eastAsia"/>
        </w:rPr>
        <w:t>)用动滑轮质量不同的两个滑轮组吊相同的钩码，分别测机械效率；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 w:ascii="宋体" w:hAnsi="宋体" w:eastAsia="宋体" w:cs="宋体"/>
        </w:rPr>
        <w:t>ⅵ</w:t>
      </w:r>
      <w:r>
        <w:rPr>
          <w:rFonts w:hint="eastAsia"/>
        </w:rPr>
        <w:t>)分析测量结果，讨论影响机械效率的因素</w:t>
      </w:r>
    </w:p>
    <w:p>
      <w:pPr>
        <w:rPr>
          <w:rFonts w:hint="eastAsia"/>
        </w:rPr>
      </w:pPr>
      <w:r>
        <w:rPr>
          <w:rFonts w:hint="eastAsia"/>
        </w:rPr>
        <w:t xml:space="preserve">  回答以下问题：</w:t>
      </w:r>
    </w:p>
    <w:p>
      <w:pPr>
        <w:rPr>
          <w:rFonts w:hint="eastAsia"/>
        </w:rPr>
      </w:pPr>
      <w:r>
        <w:rPr>
          <w:rFonts w:hint="eastAsia"/>
        </w:rPr>
        <w:t xml:space="preserve">  (1)除了如图所示器材和弹簧测力计外，还需要的器材是____．</w:t>
      </w:r>
    </w:p>
    <w:p>
      <w:pPr>
        <w:rPr>
          <w:rFonts w:hint="eastAsia"/>
        </w:rPr>
      </w:pPr>
      <w:r>
        <w:rPr>
          <w:rFonts w:hint="eastAsia"/>
        </w:rPr>
        <w:t xml:space="preserve">  (2)滑轮组机械效率的计算公式是</w:t>
      </w:r>
      <w:r>
        <w:rPr>
          <w:rFonts w:hint="eastAsia" w:ascii="宋体" w:hAnsi="宋体" w:eastAsia="宋体" w:cs="宋体"/>
        </w:rPr>
        <w:t>η</w:t>
      </w:r>
      <w:r>
        <w:rPr>
          <w:rFonts w:hint="eastAsia" w:eastAsia="宋体"/>
          <w:lang w:val="en-US" w:eastAsia="zh-CN"/>
        </w:rPr>
        <w:t>=</w:t>
      </w:r>
      <w:r>
        <w:rPr>
          <w:rFonts w:hint="eastAsia"/>
        </w:rPr>
        <w:t>____（用直接测得的物理量符号表示）．</w:t>
      </w:r>
    </w:p>
    <w:p>
      <w:pPr>
        <w:rPr>
          <w:rFonts w:hint="eastAsia"/>
        </w:rPr>
      </w:pPr>
      <w:r>
        <w:rPr>
          <w:rFonts w:hint="eastAsia"/>
        </w:rPr>
        <w:t xml:space="preserve">  (3)关于影响滑轮组机械效率的因素，该小组同学讨论后得到以下认识，</w:t>
      </w:r>
    </w:p>
    <w:p>
      <w:pPr>
        <w:rPr>
          <w:rFonts w:hint="eastAsia"/>
        </w:rPr>
      </w:pPr>
      <w:r>
        <w:rPr>
          <w:rFonts w:hint="eastAsia"/>
        </w:rPr>
        <w:t>你认为正确的有____（填序号，可能不止一项正确）．</w:t>
      </w:r>
    </w:p>
    <w:p>
      <w:pPr>
        <w:rPr>
          <w:rFonts w:hint="eastAsia"/>
        </w:rPr>
      </w:pPr>
      <w:r>
        <w:rPr>
          <w:rFonts w:hint="eastAsia"/>
        </w:rPr>
        <w:t xml:space="preserve">  A．在相同情况下，摩擦越大，机械效率越小  </w:t>
      </w:r>
    </w:p>
    <w:p>
      <w:pPr>
        <w:rPr>
          <w:rFonts w:hint="eastAsia"/>
        </w:rPr>
      </w:pPr>
      <w:r>
        <w:rPr>
          <w:rFonts w:hint="eastAsia"/>
        </w:rPr>
        <w:t xml:space="preserve">  B．在相同情况下，摩擦越大，机械效率越大</w:t>
      </w:r>
    </w:p>
    <w:p>
      <w:pPr>
        <w:rPr>
          <w:rFonts w:hint="eastAsia"/>
        </w:rPr>
      </w:pPr>
      <w:r>
        <w:rPr>
          <w:rFonts w:hint="eastAsia"/>
        </w:rPr>
        <w:t xml:space="preserve">  C．忽略摩擦，定滑轮质量相同，则机械效率相同</w:t>
      </w:r>
    </w:p>
    <w:p>
      <w:pPr>
        <w:rPr>
          <w:rFonts w:hint="eastAsia"/>
        </w:rPr>
      </w:pPr>
      <w:r>
        <w:rPr>
          <w:rFonts w:hint="eastAsia"/>
        </w:rPr>
        <w:t xml:space="preserve">  D．忽略摩擦，动滑轮质量相同，则机械效率相同</w:t>
      </w:r>
    </w:p>
    <w:p>
      <w:pPr>
        <w:rPr>
          <w:rFonts w:hint="eastAsia"/>
        </w:rPr>
      </w:pPr>
      <w:r>
        <w:rPr>
          <w:rFonts w:hint="eastAsia"/>
        </w:rPr>
        <w:t xml:space="preserve">  E．忽略摩擦，动滑轮质量相同，所吊重物质量越大，则机械效率越大</w:t>
      </w:r>
    </w:p>
    <w:p>
      <w:pPr>
        <w:rPr>
          <w:rFonts w:hint="eastAsia"/>
        </w:rPr>
      </w:pPr>
      <w:r>
        <w:rPr>
          <w:rFonts w:hint="eastAsia"/>
        </w:rPr>
        <w:t xml:space="preserve">  F．忽略摩擦，动滑轮质量相同，所吊重物质量越大，则机械效率越小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如图是用动滑轮提升货物A的示意图．在竖直向上的拉力F的作用下，使重450 N的货物A在50 s的时间里，匀速竖直上升了10 m在这个过程中，拉力F做的功为5 000 J．</w:t>
      </w:r>
    </w:p>
    <w:p>
      <w:pPr>
        <w:rPr>
          <w:rFonts w:hint="eastAsia"/>
        </w:rPr>
      </w:pPr>
      <w:r>
        <w:drawing>
          <wp:inline distT="0" distB="0" distL="114300" distR="114300">
            <wp:extent cx="359410" cy="701040"/>
            <wp:effectExtent l="0" t="0" r="2540" b="3810"/>
            <wp:docPr id="1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求：(1)有用功</w:t>
      </w:r>
      <w:r>
        <w:rPr>
          <w:rFonts w:hint="eastAsia"/>
          <w:position w:val="-10"/>
        </w:rPr>
        <w:object>
          <v:shape id="_x0000_i1029" o:spt="75" type="#_x0000_t75" style="height:13.95pt;width:1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(2)拉力F的功率P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(3)动滑轮的机械效率</w:t>
      </w:r>
      <w:r>
        <w:rPr>
          <w:rFonts w:hint="eastAsia" w:ascii="宋体" w:hAnsi="宋体" w:eastAsia="宋体" w:cs="宋体"/>
        </w:rPr>
        <w:t>η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5.图a所示为前臂平伸用手掌拖住铅球时的情形．我们可将图a简化成如图b所示的杠杆，不计自重．若铅球质量m=3 kg，OA=0. 03 m，OB=0. 30 m，求此时肱二头肌对前臂产生的拉</w:t>
      </w:r>
      <w:bookmarkStart w:id="0" w:name="_GoBack"/>
      <w:r>
        <w:rPr>
          <w:rFonts w:hint="eastAsia" w:eastAsia="宋体"/>
          <w:lang w:val="en-US" w:eastAsia="zh-CN"/>
        </w:rPr>
        <w:t>力</w:t>
      </w:r>
      <w:r>
        <w:rPr>
          <w:rFonts w:hint="eastAsia" w:eastAsia="宋体"/>
          <w:position w:val="-10"/>
          <w:lang w:val="en-US" w:eastAsia="zh-CN"/>
        </w:rPr>
        <w:object>
          <v:shape id="_x0000_i1030" o:spt="75" type="#_x0000_t75" style="height:13.95pt;width: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 w:eastAsia="宋体"/>
          <w:lang w:val="en-US" w:eastAsia="zh-CN"/>
        </w:rPr>
        <w:t>大小(g取10 N/kg).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3032760" cy="999490"/>
            <wp:effectExtent l="0" t="0" r="15240" b="10160"/>
            <wp:docPr id="19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1．A解析：A．食品夹在使用时，阻力臂大于动力臂，属于费力杠杆，故A正确；B．裁纸</w:t>
      </w:r>
    </w:p>
    <w:p>
      <w:pPr>
        <w:rPr>
          <w:rFonts w:hint="eastAsia"/>
        </w:rPr>
      </w:pPr>
      <w:r>
        <w:rPr>
          <w:rFonts w:hint="eastAsia"/>
        </w:rPr>
        <w:t xml:space="preserve">  刀在使用时，动力臂大于阻力臂，属于省力杠杆，故B错误；C．天平在使用时，动力臂等于阻力臂，故属于等臂杠杆，故C错误；D．瓶盖起子在使用时，动力臂大于阻力臂，属</w:t>
      </w:r>
    </w:p>
    <w:p>
      <w:pPr>
        <w:rPr>
          <w:rFonts w:hint="eastAsia"/>
        </w:rPr>
      </w:pPr>
      <w:r>
        <w:rPr>
          <w:rFonts w:hint="eastAsia"/>
        </w:rPr>
        <w:t>于省力杠杆，故D错误．故选A．</w:t>
      </w:r>
    </w:p>
    <w:p>
      <w:p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/>
        </w:rPr>
      </w:pPr>
      <w:r>
        <w:rPr>
          <w:rFonts w:hint="eastAsia"/>
        </w:rPr>
        <w:t xml:space="preserve"> 3．C解析：设每个钩码的质量为m，左侧力臂为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由杠杆的平衡条件可得：3 mg </w:t>
      </w:r>
      <w:r>
        <w:rPr>
          <w:rFonts w:hint="eastAsia"/>
          <w:lang w:eastAsia="zh-CN"/>
        </w:rPr>
        <w:t>1</w:t>
      </w:r>
      <w:r>
        <w:rPr>
          <w:rFonts w:hint="eastAsia"/>
        </w:rPr>
        <w:t>=2 mg</w:t>
      </w:r>
      <w:r>
        <w:rPr>
          <w:rFonts w:hint="eastAsia"/>
          <w:position w:val="-10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解得：</w:t>
      </w:r>
      <w:r>
        <w:rPr>
          <w:rFonts w:hint="eastAsia"/>
          <w:position w:val="-10"/>
        </w:rPr>
        <w:object>
          <v:shape id="_x0000_i1032" o:spt="75" type="#_x0000_t75" style="height:13.95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4.95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eastAsia"/>
          <w:lang w:eastAsia="zh-CN"/>
        </w:rPr>
        <w:t>1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两端增加一个钩码后，左侧力和力臂的乘积为4 mg 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，右侧力和力臂的乘积为3 mg×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4.95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=4.5 mg 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则右端力和力臂的乘积大，所以杠杆右端下降，左端上升，故ABD错误.C正确，故</w:t>
      </w:r>
    </w:p>
    <w:p>
      <w:pPr>
        <w:rPr>
          <w:rFonts w:hint="eastAsia"/>
        </w:rPr>
      </w:pPr>
      <w:r>
        <w:rPr>
          <w:rFonts w:hint="eastAsia"/>
        </w:rPr>
        <w:t xml:space="preserve">  选C．</w:t>
      </w:r>
    </w:p>
    <w:p>
      <w:pPr>
        <w:rPr>
          <w:rFonts w:hint="eastAsia"/>
        </w:rPr>
      </w:pP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>5．D解析：此过程所做额外功为：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35" o:spt="75" type="#_x0000_t75" style="height:13.95pt;width: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s=0.3 N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.2 m=0. 36 J;</w:t>
      </w:r>
    </w:p>
    <w:p>
      <w:pPr>
        <w:rPr>
          <w:rFonts w:hint="eastAsia"/>
        </w:rPr>
      </w:pPr>
      <w:r>
        <w:rPr>
          <w:rFonts w:hint="eastAsia"/>
        </w:rPr>
        <w:t xml:space="preserve">  有用功为：</w:t>
      </w:r>
      <w:r>
        <w:rPr>
          <w:rFonts w:hint="eastAsia"/>
          <w:position w:val="-10"/>
        </w:rPr>
        <w:object>
          <v:shape id="_x0000_i1036" o:spt="75" type="#_x0000_t75" style="height:13.95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/>
        </w:rPr>
        <w:t xml:space="preserve"> =Gh=4.5 N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.4 m=</w:t>
      </w:r>
      <w:r>
        <w:rPr>
          <w:rFonts w:hint="eastAsia"/>
          <w:lang w:eastAsia="zh-CN"/>
        </w:rPr>
        <w:t>1</w:t>
      </w:r>
      <w:r>
        <w:rPr>
          <w:rFonts w:hint="eastAsia"/>
        </w:rPr>
        <w:t>.8 J；</w:t>
      </w:r>
    </w:p>
    <w:p>
      <w:pPr>
        <w:rPr>
          <w:rFonts w:hint="eastAsia"/>
        </w:rPr>
      </w:pPr>
      <w:r>
        <w:rPr>
          <w:rFonts w:hint="eastAsia"/>
        </w:rPr>
        <w:t xml:space="preserve">  所慨总功为：</w:t>
      </w:r>
      <w:r>
        <w:rPr>
          <w:rFonts w:hint="eastAsia"/>
          <w:position w:val="-10"/>
        </w:rPr>
        <w:object>
          <v:shape id="_x0000_i1037" o:spt="75" type="#_x0000_t75" style="height:13.95pt;width:6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0">
            <o:LockedField>false</o:LockedField>
          </o:OLEObject>
        </w:object>
      </w:r>
      <w:r>
        <w:rPr>
          <w:rFonts w:hint="eastAsia"/>
        </w:rPr>
        <w:t>=0. 36 J+</w:t>
      </w:r>
      <w:r>
        <w:rPr>
          <w:rFonts w:hint="eastAsia"/>
          <w:lang w:eastAsia="zh-CN"/>
        </w:rPr>
        <w:t>1</w:t>
      </w:r>
      <w:r>
        <w:rPr>
          <w:rFonts w:hint="eastAsia"/>
        </w:rPr>
        <w:t>.8 J=2.16 J；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10"/>
        </w:rPr>
        <w:object>
          <v:shape id="_x0000_i1038" o:spt="75" type="#_x0000_t75" style="height:13.95pt;width:3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/>
        </w:rPr>
        <w:t>可得拉力：</w:t>
      </w:r>
      <w:r>
        <w:rPr>
          <w:rFonts w:hint="eastAsia"/>
          <w:position w:val="-20"/>
        </w:rPr>
        <w:object>
          <v:shape id="_x0000_i1039" o:spt="75" type="#_x0000_t75" style="height:24.95pt;width: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斜面的机械效率为：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0" o:spt="75" type="#_x0000_t75" style="height:27pt;width:15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故ABC错误，D正确．故选D．</w:t>
      </w:r>
    </w:p>
    <w:p>
      <w:pPr>
        <w:rPr>
          <w:rFonts w:hint="eastAsia"/>
        </w:rPr>
      </w:pPr>
      <w:r>
        <w:rPr>
          <w:rFonts w:hint="eastAsia"/>
        </w:rPr>
        <w:t>6．B解析：(1)由图知，n-2，不计绳重和摩擦，拉为：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1" o:spt="75" type="#_x0000_t75" style="height:24.95pt;width:17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拉力端移动距离：s=2 h=2×2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 m．</w:t>
      </w:r>
    </w:p>
    <w:p>
      <w:pPr>
        <w:rPr>
          <w:rFonts w:hint="eastAsia"/>
        </w:rPr>
      </w:pPr>
      <w:r>
        <w:rPr>
          <w:rFonts w:hint="eastAsia"/>
        </w:rPr>
        <w:t xml:space="preserve">  总功：</w:t>
      </w:r>
      <w:r>
        <w:rPr>
          <w:rFonts w:hint="eastAsia"/>
          <w:position w:val="-10"/>
        </w:rPr>
        <w:object>
          <v:shape id="_x0000_i1042" o:spt="75" type="#_x0000_t75" style="height:13.95pt;width:3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0">
            <o:LockedField>false</o:LockedField>
          </o:OLEObject>
        </w:object>
      </w:r>
      <w:r>
        <w:rPr>
          <w:rFonts w:hint="eastAsia"/>
        </w:rPr>
        <w:t>= 350 N×4 m=1 400 J，</w:t>
      </w:r>
    </w:p>
    <w:p>
      <w:pPr>
        <w:rPr>
          <w:rFonts w:hint="eastAsia"/>
        </w:rPr>
      </w:pPr>
      <w:r>
        <w:rPr>
          <w:rFonts w:hint="eastAsia"/>
        </w:rPr>
        <w:t xml:space="preserve">  拉力的功率：</w:t>
      </w:r>
      <w:r>
        <w:rPr>
          <w:rFonts w:hint="eastAsia"/>
          <w:position w:val="-20"/>
        </w:rPr>
        <w:object>
          <v:shape id="_x0000_i1043" o:spt="75" type="#_x0000_t75" style="height:24.95pt;width:9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1">
            <o:LockedField>false</o:LockedField>
          </o:OLEObject>
        </w:object>
      </w:r>
      <w:r>
        <w:rPr>
          <w:rFonts w:hint="eastAsia"/>
        </w:rPr>
        <w:t>；故A错；</w:t>
      </w:r>
    </w:p>
    <w:p>
      <w:pPr>
        <w:rPr>
          <w:rFonts w:hint="eastAsia"/>
        </w:rPr>
      </w:pPr>
      <w:r>
        <w:rPr>
          <w:rFonts w:hint="eastAsia"/>
        </w:rPr>
        <w:t xml:space="preserve">  (2)有用功：</w:t>
      </w:r>
      <w:r>
        <w:rPr>
          <w:rFonts w:hint="eastAsia"/>
          <w:position w:val="-10"/>
        </w:rPr>
        <w:object>
          <v:shape id="_x0000_i1044" o:spt="75" type="#_x0000_t75" style="height:13.95pt;width:2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3">
            <o:LockedField>false</o:LockedField>
          </o:OLEObject>
        </w:object>
      </w:r>
      <w:r>
        <w:rPr>
          <w:rFonts w:hint="eastAsia"/>
        </w:rPr>
        <w:t>=Gh=600 N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 m=1 200 J，</w:t>
      </w:r>
    </w:p>
    <w:p>
      <w:pPr>
        <w:rPr>
          <w:rFonts w:hint="eastAsia"/>
        </w:rPr>
      </w:pPr>
      <w:r>
        <w:rPr>
          <w:rFonts w:hint="eastAsia"/>
        </w:rPr>
        <w:t xml:space="preserve">  滑轮组的机械效率：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5" o:spt="75" type="#_x0000_t75" style="height:27pt;width:16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/>
        </w:rPr>
        <w:t>，故B正确；</w:t>
      </w:r>
    </w:p>
    <w:p>
      <w:pPr>
        <w:rPr>
          <w:rFonts w:hint="eastAsia"/>
        </w:rPr>
      </w:pPr>
      <w:r>
        <w:rPr>
          <w:rFonts w:hint="eastAsia"/>
        </w:rPr>
        <w:t xml:space="preserve">  (3)提升重物的过程中所做的额外功：</w:t>
      </w:r>
      <w:r>
        <w:rPr>
          <w:rFonts w:hint="eastAsia"/>
          <w:position w:val="-10"/>
        </w:rPr>
        <w:object>
          <v:shape id="_x0000_i1046" o:spt="75" type="#_x0000_t75" style="height:13.95pt;width:7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/>
        </w:rPr>
        <w:t>=1 400 J-1200 J= 200 J，故</w:t>
      </w:r>
    </w:p>
    <w:p>
      <w:pPr>
        <w:rPr>
          <w:rFonts w:hint="eastAsia"/>
        </w:rPr>
      </w:pPr>
      <w:r>
        <w:rPr>
          <w:rFonts w:hint="eastAsia"/>
        </w:rPr>
        <w:t xml:space="preserve">  C错；</w:t>
      </w:r>
    </w:p>
    <w:p>
      <w:pPr>
        <w:rPr>
          <w:rFonts w:hint="eastAsia"/>
        </w:rPr>
      </w:pPr>
      <w:r>
        <w:rPr>
          <w:rFonts w:hint="eastAsia"/>
        </w:rPr>
        <w:t xml:space="preserve">    (4)当提升重物的重力减小为400 N，做的有用功就变小，而额外功几乎不变，有用功和</w:t>
      </w:r>
    </w:p>
    <w:p>
      <w:pPr>
        <w:rPr>
          <w:rFonts w:hint="eastAsia"/>
        </w:rPr>
      </w:pPr>
      <w:r>
        <w:rPr>
          <w:rFonts w:hint="eastAsia"/>
        </w:rPr>
        <w:t xml:space="preserve">    总功的比值变小，故滑轮组的机械效率变小，故D错，故选B</w:t>
      </w:r>
    </w:p>
    <w:p>
      <w:pPr>
        <w:rPr>
          <w:rFonts w:hint="eastAsia"/>
        </w:rPr>
      </w:pPr>
      <w:r>
        <w:rPr>
          <w:rFonts w:hint="eastAsia"/>
        </w:rPr>
        <w:t xml:space="preserve">  7．C</w:t>
      </w:r>
    </w:p>
    <w:p>
      <w:pPr>
        <w:rPr>
          <w:rFonts w:hint="eastAsia"/>
        </w:rPr>
      </w:pPr>
      <w:r>
        <w:rPr>
          <w:rFonts w:hint="eastAsia"/>
        </w:rPr>
        <w:t xml:space="preserve">  8．C解析：A．机械效率等于有用功与总功的比值，做功多的机器，机械效率不一定高，</w:t>
      </w:r>
    </w:p>
    <w:p>
      <w:pPr>
        <w:rPr>
          <w:rFonts w:hint="eastAsia"/>
        </w:rPr>
      </w:pPr>
      <w:r>
        <w:rPr>
          <w:rFonts w:hint="eastAsia"/>
        </w:rPr>
        <w:t xml:space="preserve">    故A错误；B．机械效率等于有用功与总功的比值，功率表示物体做功的快慢，它们之</w:t>
      </w:r>
    </w:p>
    <w:p>
      <w:pPr>
        <w:rPr>
          <w:rFonts w:hint="eastAsia"/>
        </w:rPr>
      </w:pPr>
      <w:r>
        <w:rPr>
          <w:rFonts w:hint="eastAsia"/>
        </w:rPr>
        <w:t xml:space="preserve">    间没有直接关系，机械效率高的机器功率不一定大，故B错误；C．功率是表示物体做功快慢的物理量，功率小的机器，做功慢，故C正确；D．功率等于功和做功时间的比值，功率大，做功的多少不确定，所以做功时间也不确定，故D错误．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288; 80%．</w:t>
      </w:r>
    </w:p>
    <w:p>
      <w:pPr>
        <w:rPr>
          <w:rFonts w:hint="eastAsia"/>
        </w:rPr>
      </w:pPr>
      <w:r>
        <w:rPr>
          <w:rFonts w:hint="eastAsia"/>
        </w:rPr>
        <w:t xml:space="preserve">    解析：(1)因为G=240 N，h=</w:t>
      </w:r>
      <w:r>
        <w:rPr>
          <w:rFonts w:hint="eastAsia"/>
          <w:lang w:eastAsia="zh-CN"/>
        </w:rPr>
        <w:t>1</w:t>
      </w:r>
      <w:r>
        <w:rPr>
          <w:rFonts w:hint="eastAsia"/>
        </w:rPr>
        <w:t>.2 m，所以克服物体重力所做的功是有用功：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047" o:spt="75" type="#_x0000_t75" style="height:13.95pt;width:1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/>
        </w:rPr>
        <w:t>=Gh=240 N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.2 m=288 J;</w:t>
      </w:r>
    </w:p>
    <w:p>
      <w:pPr>
        <w:rPr>
          <w:rFonts w:hint="eastAsia"/>
        </w:rPr>
      </w:pPr>
      <w:r>
        <w:rPr>
          <w:rFonts w:hint="eastAsia"/>
        </w:rPr>
        <w:t xml:space="preserve">    (2)F=120 N,s=3 m,</w:t>
      </w:r>
    </w:p>
    <w:p>
      <w:pPr>
        <w:rPr>
          <w:rFonts w:hint="eastAsia"/>
        </w:rPr>
      </w:pPr>
      <w:r>
        <w:rPr>
          <w:rFonts w:hint="eastAsia"/>
        </w:rPr>
        <w:t xml:space="preserve">    拉力做的功：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048" o:spt="75" type="#_x0000_t75" style="height:13.95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/>
        </w:rPr>
        <w:t xml:space="preserve"> =Fs=120 N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 m=360 J；</w:t>
      </w:r>
    </w:p>
    <w:p>
      <w:pPr>
        <w:rPr>
          <w:rFonts w:hint="eastAsia"/>
        </w:rPr>
      </w:pPr>
      <w:r>
        <w:rPr>
          <w:rFonts w:hint="eastAsia"/>
        </w:rPr>
        <w:t xml:space="preserve">    斜面的机械效率是：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49" o:spt="75" type="#_x0000_t75" style="height:27pt;width:15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(1)60; (2)90; (3)10～90.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120；72．</w:t>
      </w:r>
    </w:p>
    <w:p>
      <w:pPr>
        <w:rPr>
          <w:rFonts w:hint="eastAsia"/>
        </w:rPr>
      </w:pPr>
      <w:r>
        <w:rPr>
          <w:rFonts w:hint="eastAsia"/>
        </w:rPr>
        <w:t xml:space="preserve">    解析：由图可知：n=3，</w:t>
      </w:r>
    </w:p>
    <w:p>
      <w:pPr>
        <w:rPr>
          <w:rFonts w:hint="eastAsia"/>
        </w:rPr>
      </w:pPr>
      <w:r>
        <w:rPr>
          <w:rFonts w:hint="eastAsia"/>
        </w:rPr>
        <w:t xml:space="preserve">    (1)不计摩擦和绳重时，绳子末端的拉力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0" o:spt="75" type="#_x0000_t75" style="height:24.95pt;width:16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(2)困为绳子自由端移动的速度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051" o:spt="75" type="#_x0000_t75" style="height:13.95pt;width:11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所以拉力做功的功率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2" o:spt="75" type="#_x0000_t75" style="height:24.95pt;width:15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position w:val="-8"/>
        </w:rPr>
        <w:object>
          <v:shape id="_x0000_i1053" o:spt="75" type="#_x0000_t75" style="height:15pt;width:2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/>
        </w:rPr>
        <w:t>；60%．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.解：由图可知，杠杆的支点为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，过支点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向动力</w:t>
      </w:r>
      <w:r>
        <w:rPr>
          <w:rFonts w:hint="eastAsia"/>
          <w:position w:val="-10"/>
        </w:rPr>
        <w:object>
          <v:shape id="_x0000_i1054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3">
            <o:LockedField>false</o:LockedField>
          </o:OLEObject>
        </w:object>
      </w:r>
      <w:r>
        <w:rPr>
          <w:rFonts w:hint="eastAsia"/>
        </w:rPr>
        <w:t>作用线引垂线段，即为其力臂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055" o:spt="75" type="#_x0000_t75" style="height:13.95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5">
            <o:LockedField>false</o:LockedField>
          </o:OLEObject>
        </w:object>
      </w:r>
      <w:r>
        <w:rPr>
          <w:rFonts w:hint="eastAsia"/>
        </w:rPr>
        <w:t>，阻力是灯对杠杆A点的拉力，过A点沿竖直向下的方向画一条有向线段，用</w:t>
      </w:r>
      <w:r>
        <w:rPr>
          <w:rFonts w:hint="eastAsia"/>
          <w:position w:val="-10"/>
        </w:rPr>
        <w:object>
          <v:shape id="_x0000_i1056" o:spt="75" type="#_x0000_t75" style="height:13.95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表示，即为阻力的示意图，如图所示：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46175" cy="783590"/>
            <wp:effectExtent l="0" t="0" r="15875" b="16510"/>
            <wp:docPr id="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9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(1)右；(2)1；(3)A</w:t>
      </w:r>
    </w:p>
    <w:p>
      <w:pPr>
        <w:rPr>
          <w:rFonts w:hint="eastAsia"/>
        </w:rPr>
      </w:pPr>
      <w:r>
        <w:rPr>
          <w:rFonts w:hint="eastAsia"/>
        </w:rPr>
        <w:t xml:space="preserve">  解析：(1)如图，杠杆的右端上翘，所以平衡螺母向上翘的右端移动．</w:t>
      </w:r>
    </w:p>
    <w:p>
      <w:pPr>
        <w:rPr>
          <w:rFonts w:hint="eastAsia"/>
        </w:rPr>
      </w:pPr>
      <w:r>
        <w:rPr>
          <w:rFonts w:hint="eastAsia"/>
        </w:rPr>
        <w:t xml:space="preserve">  (2)设一个钩码为G，一格的长度为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根据杠杆的平衡条件；4G×2</w:t>
      </w:r>
      <w:r>
        <w:rPr>
          <w:rFonts w:hint="eastAsia"/>
          <w:lang w:val="en-US" w:eastAsia="zh-CN"/>
        </w:rPr>
        <w:t>L=</w:t>
      </w:r>
      <w:r>
        <w:rPr>
          <w:rFonts w:hint="eastAsia"/>
        </w:rPr>
        <w:t>2G×n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4，故应该将B处所挂钩码须向右移动4-3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1格；</w:t>
      </w:r>
    </w:p>
    <w:p>
      <w:pPr>
        <w:rPr>
          <w:rFonts w:hint="eastAsia"/>
        </w:rPr>
      </w:pPr>
      <w:r>
        <w:rPr>
          <w:rFonts w:hint="eastAsia"/>
        </w:rPr>
        <w:t xml:space="preserve">  (3)杠杆处于图甲所示位置时，杠杆不在水平位置平衡，杠杆的重心在支点上，杠杆的</w:t>
      </w:r>
    </w:p>
    <w:p>
      <w:pPr>
        <w:rPr>
          <w:rFonts w:hint="eastAsia"/>
        </w:rPr>
      </w:pPr>
      <w:r>
        <w:rPr>
          <w:rFonts w:hint="eastAsia"/>
        </w:rPr>
        <w:t xml:space="preserve">  自重对杠杆平衡产生影响且力臂不在杠杆上，不便于测量力臂，但可以得出杠杆的平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衡条件，①②正确，故选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(1)刻度尺；(2)</w:t>
      </w:r>
      <w:r>
        <w:rPr>
          <w:rFonts w:hint="eastAsia"/>
          <w:position w:val="-20"/>
        </w:rPr>
        <w:object>
          <v:shape id="_x0000_i1057" o:spt="75" type="#_x0000_t75" style="height:24.95pt;width:1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0">
            <o:LockedField>false</o:LockedField>
          </o:OLEObject>
        </w:object>
      </w:r>
      <w:r>
        <w:rPr>
          <w:rFonts w:hint="eastAsia"/>
        </w:rPr>
        <w:t>；(3) ADE.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.(1)</w:t>
      </w:r>
      <w:r>
        <w:rPr>
          <w:rFonts w:hint="eastAsia"/>
          <w:position w:val="-10"/>
        </w:rPr>
        <w:object>
          <v:shape id="_x0000_i1058" o:spt="75" type="#_x0000_t75" style="height:13.95pt;width:1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2">
            <o:LockedField>false</o:LockedField>
          </o:OLEObject>
        </w:object>
      </w:r>
      <w:r>
        <w:rPr>
          <w:rFonts w:hint="eastAsia"/>
        </w:rPr>
        <w:t>=Gh=450 N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 m=4 500 J;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59" o:spt="75" type="#_x0000_t75" style="height:24.95pt;width:10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position w:val="-24"/>
        </w:rPr>
      </w:pPr>
      <w:r>
        <w:rPr>
          <w:rFonts w:hint="eastAsia"/>
        </w:rPr>
        <w:t xml:space="preserve">  (3)</w:t>
      </w:r>
      <w:r>
        <w:rPr>
          <w:rFonts w:hint="eastAsia"/>
          <w:position w:val="-24"/>
        </w:rPr>
        <w:object>
          <v:shape id="_x0000_i1060" o:spt="75" type="#_x0000_t75" style="height:27pt;width:121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t>5.</w:t>
      </w:r>
      <w:r>
        <w:rPr>
          <w:rFonts w:hint="eastAsia"/>
        </w:rPr>
        <w:t>解：由图可知，支点是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</w:t>
      </w:r>
    </w:p>
    <w:p>
      <w:pPr>
        <w:rPr>
          <w:rFonts w:hint="eastAsia"/>
        </w:rPr>
      </w:pPr>
      <w:r>
        <w:rPr>
          <w:rFonts w:hint="eastAsia"/>
        </w:rPr>
        <w:t xml:space="preserve">  肱二头肌对前臂产生的拉为</w:t>
      </w:r>
      <w:r>
        <w:rPr>
          <w:rFonts w:hint="eastAsia"/>
          <w:position w:val="-10"/>
        </w:rPr>
        <w:object>
          <v:shape id="_x0000_i1061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7">
            <o:LockedField>false</o:LockedField>
          </o:OLEObject>
        </w:object>
      </w:r>
      <w:r>
        <w:rPr>
          <w:rFonts w:hint="eastAsia"/>
        </w:rPr>
        <w:t>为动力，3 kg铅球的重力即为阻力</w:t>
      </w:r>
      <w:r>
        <w:rPr>
          <w:rFonts w:hint="eastAsia"/>
          <w:position w:val="-10"/>
        </w:rPr>
        <w:object>
          <v:shape id="_x0000_i1062" o:spt="75" type="#_x0000_t75" style="height:13.95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则阻力：</w:t>
      </w:r>
      <w:r>
        <w:rPr>
          <w:rFonts w:hint="eastAsia"/>
          <w:position w:val="-10"/>
        </w:rPr>
        <w:object>
          <v:shape id="_x0000_i1063" o:spt="75" type="#_x0000_t75" style="height:13.95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</w:rPr>
        <w:t>=G=mg=3 kg×10 N/kg=30 N，</w:t>
      </w:r>
    </w:p>
    <w:p>
      <w:pPr>
        <w:rPr>
          <w:rFonts w:hint="eastAsia"/>
        </w:rPr>
      </w:pPr>
      <w:r>
        <w:rPr>
          <w:rFonts w:hint="eastAsia"/>
        </w:rPr>
        <w:t xml:space="preserve">  由图知，</w:t>
      </w:r>
      <w:r>
        <w:rPr>
          <w:rFonts w:hint="eastAsia"/>
          <w:position w:val="-10"/>
        </w:rPr>
        <w:object>
          <v:shape id="_x0000_i1064" o:spt="75" type="#_x0000_t75" style="height:13.95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/>
        </w:rPr>
        <w:t>=OA=0.03 m，</w:t>
      </w:r>
      <w:r>
        <w:rPr>
          <w:rFonts w:hint="eastAsia"/>
          <w:position w:val="-10"/>
        </w:rPr>
        <w:object>
          <v:shape id="_x0000_i1065" o:spt="75" type="#_x0000_t75" style="height:13.95pt;width:1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1">
            <o:LockedField>false</o:LockedField>
          </o:OLEObject>
        </w:object>
      </w:r>
      <w:r>
        <w:rPr>
          <w:rFonts w:hint="eastAsia"/>
        </w:rPr>
        <w:t>=OB=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 30 m，</w:t>
      </w:r>
    </w:p>
    <w:p>
      <w:pPr>
        <w:rPr>
          <w:rFonts w:hint="eastAsia"/>
        </w:rPr>
      </w:pPr>
      <w:r>
        <w:rPr>
          <w:rFonts w:hint="eastAsia"/>
        </w:rPr>
        <w:t xml:space="preserve">  根据杠杆的平衡条件：</w:t>
      </w:r>
      <w:r>
        <w:rPr>
          <w:rFonts w:hint="eastAsia"/>
          <w:position w:val="-10"/>
        </w:rPr>
        <w:object>
          <v:shape id="_x0000_i1066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3">
            <o:LockedField>false</o:LockedField>
          </o:OLEObject>
        </w:object>
      </w:r>
      <w:r>
        <w:rPr>
          <w:rFonts w:hint="eastAsia"/>
          <w:position w:val="-10"/>
        </w:rPr>
        <w:object>
          <v:shape id="_x0000_i1067" o:spt="75" type="#_x0000_t75" style="height:13.95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068" o:spt="75" type="#_x0000_t75" style="height:13.95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/>
          <w:position w:val="-10"/>
        </w:rPr>
        <w:object>
          <v:shape id="_x0000_i1069" o:spt="75" type="#_x0000_t75" style="height:13.95pt;width:1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即：</w:t>
      </w:r>
      <w:r>
        <w:rPr>
          <w:rFonts w:hint="eastAsia"/>
          <w:position w:val="-10"/>
        </w:rPr>
        <w:object>
          <v:shape id="_x0000_i1070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/>
        </w:rPr>
        <w:t>×0.03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 N×0.30 m,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10"/>
        </w:rPr>
        <w:object>
          <v:shape id="_x0000_i1071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>=300 N．</w:t>
      </w:r>
    </w:p>
    <w:p>
      <w:pPr>
        <w:rPr>
          <w:rFonts w:hint="default" w:eastAsiaTheme="minorEastAsia"/>
          <w:position w:val="-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6ED2D8"/>
    <w:multiLevelType w:val="singleLevel"/>
    <w:tmpl w:val="C86ED2D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712A3F1"/>
    <w:multiLevelType w:val="singleLevel"/>
    <w:tmpl w:val="D712A3F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0DA223C6"/>
    <w:multiLevelType w:val="singleLevel"/>
    <w:tmpl w:val="0DA223C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10B08"/>
    <w:rsid w:val="516A5F80"/>
    <w:rsid w:val="7181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oleObject" Target="embeddings/oleObject47.bin"/><Relationship Id="rId97" Type="http://schemas.openxmlformats.org/officeDocument/2006/relationships/oleObject" Target="embeddings/oleObject46.bin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oleObject" Target="embeddings/oleObject43.bin"/><Relationship Id="rId93" Type="http://schemas.openxmlformats.org/officeDocument/2006/relationships/oleObject" Target="embeddings/oleObject42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image" Target="media/image6.png"/><Relationship Id="rId89" Type="http://schemas.openxmlformats.org/officeDocument/2006/relationships/oleObject" Target="embeddings/oleObject39.bin"/><Relationship Id="rId88" Type="http://schemas.openxmlformats.org/officeDocument/2006/relationships/oleObject" Target="embeddings/oleObject38.bin"/><Relationship Id="rId87" Type="http://schemas.openxmlformats.org/officeDocument/2006/relationships/oleObject" Target="embeddings/oleObject37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5.bin"/><Relationship Id="rId82" Type="http://schemas.openxmlformats.org/officeDocument/2006/relationships/oleObject" Target="embeddings/oleObject34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3.bin"/><Relationship Id="rId8" Type="http://schemas.openxmlformats.org/officeDocument/2006/relationships/image" Target="media/image5.png"/><Relationship Id="rId79" Type="http://schemas.openxmlformats.org/officeDocument/2006/relationships/image" Target="media/image44.png"/><Relationship Id="rId78" Type="http://schemas.openxmlformats.org/officeDocument/2006/relationships/image" Target="media/image43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0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9.wmf"/><Relationship Id="rId7" Type="http://schemas.openxmlformats.org/officeDocument/2006/relationships/image" Target="media/image4.png"/><Relationship Id="rId69" Type="http://schemas.openxmlformats.org/officeDocument/2006/relationships/oleObject" Target="embeddings/oleObject28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4.wmf"/><Relationship Id="rId6" Type="http://schemas.openxmlformats.org/officeDocument/2006/relationships/image" Target="media/image3.png"/><Relationship Id="rId59" Type="http://schemas.openxmlformats.org/officeDocument/2006/relationships/oleObject" Target="embeddings/oleObject23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2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1.wmf"/><Relationship Id="rId53" Type="http://schemas.openxmlformats.org/officeDocument/2006/relationships/oleObject" Target="embeddings/oleObject20.bin"/><Relationship Id="rId52" Type="http://schemas.openxmlformats.org/officeDocument/2006/relationships/image" Target="media/image30.wmf"/><Relationship Id="rId51" Type="http://schemas.openxmlformats.org/officeDocument/2006/relationships/oleObject" Target="embeddings/oleObject19.bin"/><Relationship Id="rId50" Type="http://schemas.openxmlformats.org/officeDocument/2006/relationships/oleObject" Target="embeddings/oleObject18.bin"/><Relationship Id="rId5" Type="http://schemas.openxmlformats.org/officeDocument/2006/relationships/image" Target="media/image2.png"/><Relationship Id="rId49" Type="http://schemas.openxmlformats.org/officeDocument/2006/relationships/image" Target="media/image29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8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7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6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5.wmf"/><Relationship Id="rId40" Type="http://schemas.openxmlformats.org/officeDocument/2006/relationships/oleObject" Target="embeddings/oleObject13.bin"/><Relationship Id="rId4" Type="http://schemas.openxmlformats.org/officeDocument/2006/relationships/image" Target="media/image1.png"/><Relationship Id="rId39" Type="http://schemas.openxmlformats.org/officeDocument/2006/relationships/image" Target="media/image24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1.bin"/><Relationship Id="rId35" Type="http://schemas.openxmlformats.org/officeDocument/2006/relationships/oleObject" Target="embeddings/oleObject10.bin"/><Relationship Id="rId34" Type="http://schemas.openxmlformats.org/officeDocument/2006/relationships/image" Target="media/image22.wmf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png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1" Type="http://schemas.openxmlformats.org/officeDocument/2006/relationships/fontTable" Target="fontTable.xml"/><Relationship Id="rId100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2019-12-02T02:08:00Z</dcterms:created>
  <dc:creator>Administrator</dc:creator>
  <cp:lastModifiedBy>Administrator</cp:lastModifiedBy>
  <dcterms:modified xsi:type="dcterms:W3CDTF">2019-12-03T02:00:33Z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